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B73C4C" w:rsidRPr="00B73C4C" w:rsidTr="005004CA">
        <w:trPr>
          <w:trHeight w:val="227"/>
          <w:jc w:val="center"/>
        </w:trPr>
        <w:tc>
          <w:tcPr>
            <w:tcW w:w="732" w:type="dxa"/>
          </w:tcPr>
          <w:p w:rsidR="00B73C4C" w:rsidRPr="00B73C4C" w:rsidRDefault="00B73C4C" w:rsidP="00B73C4C">
            <w:pPr>
              <w:rPr>
                <w:b/>
                <w:lang w:val="uk-UA"/>
              </w:rPr>
            </w:pPr>
            <w:r w:rsidRPr="00B73C4C">
              <w:rPr>
                <w:b/>
                <w:lang w:val="uk-UA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roofErr w:type="spellStart"/>
            <w:r w:rsidRPr="00B73C4C">
              <w:rPr>
                <w:b/>
              </w:rPr>
              <w:t>Складові</w:t>
            </w:r>
            <w:proofErr w:type="spellEnd"/>
            <w:r w:rsidRPr="00B73C4C">
              <w:rPr>
                <w:b/>
              </w:rPr>
              <w:t xml:space="preserve"> </w:t>
            </w:r>
            <w:proofErr w:type="spellStart"/>
            <w:r w:rsidRPr="00B73C4C">
              <w:rPr>
                <w:b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roofErr w:type="spellStart"/>
            <w:r w:rsidRPr="00B73C4C">
              <w:rPr>
                <w:b/>
              </w:rPr>
              <w:t>Орієнтовна</w:t>
            </w:r>
            <w:proofErr w:type="spellEnd"/>
            <w:r w:rsidRPr="00B73C4C">
              <w:rPr>
                <w:b/>
              </w:rPr>
              <w:t xml:space="preserve"> </w:t>
            </w:r>
            <w:proofErr w:type="spellStart"/>
            <w:r w:rsidRPr="00B73C4C">
              <w:rPr>
                <w:b/>
              </w:rPr>
              <w:t>вартість</w:t>
            </w:r>
            <w:proofErr w:type="spellEnd"/>
            <w:r w:rsidRPr="00B73C4C">
              <w:rPr>
                <w:b/>
              </w:rPr>
              <w:t xml:space="preserve">, </w:t>
            </w:r>
            <w:proofErr w:type="spellStart"/>
            <w:r w:rsidRPr="00B73C4C">
              <w:rPr>
                <w:b/>
              </w:rPr>
              <w:t>грн</w:t>
            </w:r>
            <w:proofErr w:type="spellEnd"/>
          </w:p>
        </w:tc>
      </w:tr>
      <w:tr w:rsidR="00B73C4C" w:rsidRPr="00B73C4C" w:rsidTr="005004CA">
        <w:trPr>
          <w:trHeight w:val="227"/>
          <w:jc w:val="center"/>
        </w:trPr>
        <w:tc>
          <w:tcPr>
            <w:tcW w:w="732" w:type="dxa"/>
            <w:vAlign w:val="center"/>
          </w:tcPr>
          <w:p w:rsidR="00B73C4C" w:rsidRPr="00B73C4C" w:rsidRDefault="00B73C4C" w:rsidP="00B73C4C">
            <w:r w:rsidRPr="00B73C4C"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Проектно-кошторисна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150 000</w:t>
            </w:r>
          </w:p>
        </w:tc>
      </w:tr>
      <w:tr w:rsidR="00B73C4C" w:rsidRPr="00B73C4C" w:rsidTr="005004CA">
        <w:trPr>
          <w:trHeight w:val="227"/>
          <w:jc w:val="center"/>
        </w:trPr>
        <w:tc>
          <w:tcPr>
            <w:tcW w:w="732" w:type="dxa"/>
            <w:vAlign w:val="center"/>
          </w:tcPr>
          <w:p w:rsidR="00B73C4C" w:rsidRPr="00B73C4C" w:rsidRDefault="00B73C4C" w:rsidP="00B73C4C">
            <w:r w:rsidRPr="00B73C4C"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 xml:space="preserve">Встановлення підпірних стінок в зоні підняття рівня початкової ділянки </w:t>
            </w:r>
            <w:proofErr w:type="spellStart"/>
            <w:r w:rsidRPr="00B73C4C">
              <w:rPr>
                <w:lang w:val="uk-UA"/>
              </w:rPr>
              <w:t>вул.Прутської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700 000</w:t>
            </w:r>
          </w:p>
        </w:tc>
      </w:tr>
      <w:tr w:rsidR="00B73C4C" w:rsidRPr="00B73C4C" w:rsidTr="005004CA">
        <w:trPr>
          <w:trHeight w:val="227"/>
          <w:jc w:val="center"/>
        </w:trPr>
        <w:tc>
          <w:tcPr>
            <w:tcW w:w="732" w:type="dxa"/>
            <w:vAlign w:val="center"/>
          </w:tcPr>
          <w:p w:rsidR="00B73C4C" w:rsidRPr="00B73C4C" w:rsidRDefault="00B73C4C" w:rsidP="00B73C4C">
            <w:r w:rsidRPr="00B73C4C"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 xml:space="preserve">Підсипка піщано-гравійною </w:t>
            </w:r>
            <w:proofErr w:type="spellStart"/>
            <w:r w:rsidRPr="00B73C4C">
              <w:rPr>
                <w:lang w:val="uk-UA"/>
              </w:rPr>
              <w:t>суміщю</w:t>
            </w:r>
            <w:proofErr w:type="spellEnd"/>
            <w:r w:rsidRPr="00B73C4C">
              <w:rPr>
                <w:lang w:val="uk-UA"/>
              </w:rPr>
              <w:t xml:space="preserve"> початкової ділянки </w:t>
            </w:r>
            <w:proofErr w:type="spellStart"/>
            <w:r w:rsidRPr="00B73C4C">
              <w:rPr>
                <w:lang w:val="uk-UA"/>
              </w:rPr>
              <w:t>вул.Прутської</w:t>
            </w:r>
            <w:proofErr w:type="spellEnd"/>
            <w:r w:rsidRPr="00B73C4C">
              <w:rPr>
                <w:lang w:val="uk-UA"/>
              </w:rPr>
              <w:t xml:space="preserve"> та її ущільнення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700 000</w:t>
            </w:r>
          </w:p>
        </w:tc>
      </w:tr>
      <w:tr w:rsidR="00B73C4C" w:rsidRPr="00B73C4C" w:rsidTr="005004CA">
        <w:trPr>
          <w:trHeight w:val="227"/>
          <w:jc w:val="center"/>
        </w:trPr>
        <w:tc>
          <w:tcPr>
            <w:tcW w:w="732" w:type="dxa"/>
            <w:vAlign w:val="center"/>
          </w:tcPr>
          <w:p w:rsidR="00B73C4C" w:rsidRPr="00B73C4C" w:rsidRDefault="00B73C4C" w:rsidP="00B73C4C">
            <w:r w:rsidRPr="00B73C4C"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 xml:space="preserve">Розбір ділянки тротуару по </w:t>
            </w:r>
            <w:proofErr w:type="spellStart"/>
            <w:r w:rsidRPr="00B73C4C">
              <w:rPr>
                <w:lang w:val="uk-UA"/>
              </w:rPr>
              <w:t>вул.Ю.Гагаріна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5 000</w:t>
            </w:r>
          </w:p>
        </w:tc>
      </w:tr>
      <w:tr w:rsidR="00B73C4C" w:rsidRPr="00B73C4C" w:rsidTr="005004CA">
        <w:trPr>
          <w:trHeight w:val="227"/>
          <w:jc w:val="center"/>
        </w:trPr>
        <w:tc>
          <w:tcPr>
            <w:tcW w:w="732" w:type="dxa"/>
            <w:vAlign w:val="center"/>
          </w:tcPr>
          <w:p w:rsidR="00B73C4C" w:rsidRPr="00B73C4C" w:rsidRDefault="00B73C4C" w:rsidP="00B73C4C">
            <w:r w:rsidRPr="00B73C4C"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 xml:space="preserve">Встановлення дорожнього покриття з асфальтобетону зони підняття </w:t>
            </w:r>
            <w:proofErr w:type="spellStart"/>
            <w:r w:rsidRPr="00B73C4C">
              <w:rPr>
                <w:lang w:val="uk-UA"/>
              </w:rPr>
              <w:t>вул.Прутської</w:t>
            </w:r>
            <w:proofErr w:type="spellEnd"/>
            <w:r w:rsidRPr="00B73C4C">
              <w:rPr>
                <w:lang w:val="uk-UA"/>
              </w:rPr>
              <w:t xml:space="preserve"> та її стику з </w:t>
            </w:r>
            <w:proofErr w:type="spellStart"/>
            <w:r w:rsidRPr="00B73C4C">
              <w:rPr>
                <w:lang w:val="uk-UA"/>
              </w:rPr>
              <w:t>вул.Гагаріна</w:t>
            </w:r>
            <w:proofErr w:type="spellEnd"/>
            <w:r w:rsidRPr="00B73C4C">
              <w:rPr>
                <w:lang w:val="uk-UA"/>
              </w:rPr>
              <w:t xml:space="preserve"> </w:t>
            </w:r>
          </w:p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(орієнтовно 1500 м</w:t>
            </w:r>
            <w:r w:rsidRPr="00B73C4C">
              <w:rPr>
                <w:vertAlign w:val="superscript"/>
                <w:lang w:val="uk-UA"/>
              </w:rPr>
              <w:t>2</w:t>
            </w:r>
            <w:r w:rsidRPr="00B73C4C">
              <w:rPr>
                <w:lang w:val="uk-UA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675 000</w:t>
            </w:r>
          </w:p>
        </w:tc>
      </w:tr>
      <w:tr w:rsidR="00B73C4C" w:rsidRPr="00B73C4C" w:rsidTr="005004CA">
        <w:trPr>
          <w:trHeight w:val="227"/>
          <w:jc w:val="center"/>
        </w:trPr>
        <w:tc>
          <w:tcPr>
            <w:tcW w:w="732" w:type="dxa"/>
            <w:vAlign w:val="center"/>
          </w:tcPr>
          <w:p w:rsidR="00B73C4C" w:rsidRPr="00B73C4C" w:rsidRDefault="00B73C4C" w:rsidP="00B73C4C">
            <w:r w:rsidRPr="00B73C4C"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Облаштування тротуарів та водовідвідної інфраструктури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200 000</w:t>
            </w:r>
          </w:p>
        </w:tc>
      </w:tr>
      <w:tr w:rsidR="00B73C4C" w:rsidRPr="00B73C4C" w:rsidTr="005004CA">
        <w:trPr>
          <w:trHeight w:val="227"/>
          <w:jc w:val="center"/>
        </w:trPr>
        <w:tc>
          <w:tcPr>
            <w:tcW w:w="732" w:type="dxa"/>
            <w:vAlign w:val="center"/>
          </w:tcPr>
          <w:p w:rsidR="00B73C4C" w:rsidRPr="00B73C4C" w:rsidRDefault="00B73C4C" w:rsidP="00B73C4C">
            <w:r w:rsidRPr="00B73C4C"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 xml:space="preserve">Облаштування </w:t>
            </w:r>
            <w:proofErr w:type="spellStart"/>
            <w:r w:rsidRPr="00B73C4C">
              <w:rPr>
                <w:lang w:val="uk-UA"/>
              </w:rPr>
              <w:t>безпекової</w:t>
            </w:r>
            <w:proofErr w:type="spellEnd"/>
            <w:r w:rsidRPr="00B73C4C">
              <w:rPr>
                <w:lang w:val="uk-UA"/>
              </w:rPr>
              <w:t xml:space="preserve"> та захисної огорожі, освітлення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 xml:space="preserve">250 000 </w:t>
            </w:r>
          </w:p>
        </w:tc>
      </w:tr>
      <w:tr w:rsidR="00B73C4C" w:rsidRPr="00B73C4C" w:rsidTr="005004CA">
        <w:trPr>
          <w:trHeight w:val="227"/>
          <w:jc w:val="center"/>
        </w:trPr>
        <w:tc>
          <w:tcPr>
            <w:tcW w:w="732" w:type="dxa"/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Інші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lang w:val="uk-UA"/>
              </w:rPr>
            </w:pPr>
            <w:r w:rsidRPr="00B73C4C">
              <w:rPr>
                <w:lang w:val="uk-UA"/>
              </w:rPr>
              <w:t>300 000</w:t>
            </w:r>
          </w:p>
        </w:tc>
      </w:tr>
      <w:tr w:rsidR="00B73C4C" w:rsidRPr="00B73C4C" w:rsidTr="005004CA">
        <w:trPr>
          <w:trHeight w:val="227"/>
          <w:jc w:val="center"/>
        </w:trPr>
        <w:tc>
          <w:tcPr>
            <w:tcW w:w="732" w:type="dxa"/>
          </w:tcPr>
          <w:p w:rsidR="00B73C4C" w:rsidRPr="00B73C4C" w:rsidRDefault="00B73C4C" w:rsidP="00B73C4C">
            <w:pPr>
              <w:rPr>
                <w:b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b/>
              </w:rPr>
            </w:pPr>
            <w:r w:rsidRPr="00B73C4C">
              <w:rPr>
                <w:b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3C4C" w:rsidRPr="00B73C4C" w:rsidRDefault="00B73C4C" w:rsidP="00B73C4C">
            <w:pPr>
              <w:rPr>
                <w:b/>
                <w:lang w:val="uk-UA"/>
              </w:rPr>
            </w:pPr>
            <w:r w:rsidRPr="00B73C4C">
              <w:rPr>
                <w:b/>
                <w:lang w:val="uk-UA"/>
              </w:rPr>
              <w:t>2 980 000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4C"/>
    <w:rsid w:val="00026FBF"/>
    <w:rsid w:val="00050FB0"/>
    <w:rsid w:val="00060067"/>
    <w:rsid w:val="000A3D05"/>
    <w:rsid w:val="000A53BA"/>
    <w:rsid w:val="000E422B"/>
    <w:rsid w:val="00105768"/>
    <w:rsid w:val="001473B7"/>
    <w:rsid w:val="001653FC"/>
    <w:rsid w:val="00170DE3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A1082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A0DFB"/>
    <w:rsid w:val="005D1879"/>
    <w:rsid w:val="005F33CC"/>
    <w:rsid w:val="00622D96"/>
    <w:rsid w:val="00626416"/>
    <w:rsid w:val="006A51AE"/>
    <w:rsid w:val="006E21AE"/>
    <w:rsid w:val="00735FB7"/>
    <w:rsid w:val="007A7681"/>
    <w:rsid w:val="007D3637"/>
    <w:rsid w:val="00867ED6"/>
    <w:rsid w:val="0088742C"/>
    <w:rsid w:val="008D3AD0"/>
    <w:rsid w:val="00911C7B"/>
    <w:rsid w:val="0091222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45BD8"/>
    <w:rsid w:val="00A51690"/>
    <w:rsid w:val="00AB0173"/>
    <w:rsid w:val="00AC3521"/>
    <w:rsid w:val="00AD0981"/>
    <w:rsid w:val="00AD6292"/>
    <w:rsid w:val="00AF5631"/>
    <w:rsid w:val="00B15EC2"/>
    <w:rsid w:val="00B20B81"/>
    <w:rsid w:val="00B415DB"/>
    <w:rsid w:val="00B63B00"/>
    <w:rsid w:val="00B73C4C"/>
    <w:rsid w:val="00BB4942"/>
    <w:rsid w:val="00BC0643"/>
    <w:rsid w:val="00BD398C"/>
    <w:rsid w:val="00BE0E35"/>
    <w:rsid w:val="00C17AE7"/>
    <w:rsid w:val="00C469DB"/>
    <w:rsid w:val="00CA300C"/>
    <w:rsid w:val="00CB181F"/>
    <w:rsid w:val="00D02F20"/>
    <w:rsid w:val="00DA0CA9"/>
    <w:rsid w:val="00DA2B28"/>
    <w:rsid w:val="00E06ADD"/>
    <w:rsid w:val="00E23C75"/>
    <w:rsid w:val="00E34069"/>
    <w:rsid w:val="00EB0475"/>
    <w:rsid w:val="00EE0C16"/>
    <w:rsid w:val="00F476AE"/>
    <w:rsid w:val="00F51618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2019-06-13T09:40:00Z</dcterms:created>
  <dcterms:modified xsi:type="dcterms:W3CDTF">2019-06-13T09:40:00Z</dcterms:modified>
</cp:coreProperties>
</file>